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0F8F" w14:textId="77777777" w:rsidR="008B36E6" w:rsidRDefault="00CD0595">
      <w:pPr>
        <w:tabs>
          <w:tab w:val="left" w:pos="2514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4FDC008" w14:textId="77777777" w:rsidR="008B36E6" w:rsidRPr="002F3FEC" w:rsidRDefault="00CD0595">
      <w:pPr>
        <w:tabs>
          <w:tab w:val="left" w:pos="1377"/>
        </w:tabs>
        <w:spacing w:after="0" w:line="240" w:lineRule="auto"/>
        <w:jc w:val="center"/>
        <w:rPr>
          <w:rFonts w:ascii="Arial" w:eastAsia="Arial" w:hAnsi="Arial" w:cs="Arial"/>
          <w:sz w:val="40"/>
          <w:szCs w:val="40"/>
          <w:lang w:val="en-US"/>
        </w:rPr>
      </w:pPr>
      <w:r w:rsidRPr="002F3FEC">
        <w:rPr>
          <w:rFonts w:ascii="Arial" w:eastAsia="Arial" w:hAnsi="Arial" w:cs="Arial"/>
          <w:sz w:val="40"/>
          <w:szCs w:val="40"/>
          <w:lang w:val="en-US"/>
        </w:rPr>
        <w:t xml:space="preserve">Bases Festival de </w:t>
      </w:r>
      <w:proofErr w:type="spellStart"/>
      <w:r w:rsidRPr="002F3FEC">
        <w:rPr>
          <w:rFonts w:ascii="Arial" w:eastAsia="Arial" w:hAnsi="Arial" w:cs="Arial"/>
          <w:sz w:val="40"/>
          <w:szCs w:val="40"/>
          <w:lang w:val="en-US"/>
        </w:rPr>
        <w:t>Talentos</w:t>
      </w:r>
      <w:proofErr w:type="spellEnd"/>
    </w:p>
    <w:p w14:paraId="75BCE000" w14:textId="77777777" w:rsidR="008B36E6" w:rsidRPr="002F3FEC" w:rsidRDefault="00CD0595">
      <w:pPr>
        <w:tabs>
          <w:tab w:val="left" w:pos="1377"/>
        </w:tabs>
        <w:spacing w:after="0" w:line="240" w:lineRule="auto"/>
        <w:jc w:val="center"/>
        <w:rPr>
          <w:rFonts w:ascii="Arial" w:eastAsia="Arial" w:hAnsi="Arial" w:cs="Arial"/>
          <w:sz w:val="40"/>
          <w:szCs w:val="40"/>
          <w:lang w:val="en-US"/>
        </w:rPr>
      </w:pPr>
      <w:r w:rsidRPr="002F3FEC">
        <w:rPr>
          <w:rFonts w:ascii="Arial" w:eastAsia="Arial" w:hAnsi="Arial" w:cs="Arial"/>
          <w:sz w:val="40"/>
          <w:szCs w:val="40"/>
          <w:lang w:val="en-US"/>
        </w:rPr>
        <w:t>“STUDENTS’ GOT TALENT” 2021</w:t>
      </w:r>
    </w:p>
    <w:p w14:paraId="69EA4BD2" w14:textId="77777777" w:rsidR="008B36E6" w:rsidRPr="002F3FEC" w:rsidRDefault="008B36E6">
      <w:pPr>
        <w:tabs>
          <w:tab w:val="left" w:pos="1377"/>
        </w:tabs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5C6B9FD0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GENERALIDADES </w:t>
      </w:r>
    </w:p>
    <w:p w14:paraId="27DED750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objetivo de este Festival es visibilizar los talentos, habilidades y destrezas que nuestras comunidades educativas poseen a través de sus integrantes, ya sean estudiantes, apoderadas/os y/o funcionarias/os. </w:t>
      </w:r>
    </w:p>
    <w:p w14:paraId="2AF6EF5B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propósito es poder generar instancias que nos permitan acercar al territorio en este tipo de actividades junto con levantar y difundir el talento existente en las comunidades educativas.</w:t>
      </w:r>
    </w:p>
    <w:p w14:paraId="5E4940FC" w14:textId="77777777" w:rsidR="008B36E6" w:rsidRDefault="008B36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4EF5F7" w14:textId="77777777" w:rsidR="008B36E6" w:rsidRDefault="00CD059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A.-PARTICIPACIÓN</w:t>
      </w:r>
    </w:p>
    <w:p w14:paraId="5F3EC637" w14:textId="77777777" w:rsidR="008B36E6" w:rsidRDefault="008B36E6">
      <w:pPr>
        <w:jc w:val="both"/>
        <w:rPr>
          <w:rFonts w:ascii="Arial" w:eastAsia="Arial" w:hAnsi="Arial" w:cs="Arial"/>
          <w:sz w:val="24"/>
          <w:szCs w:val="24"/>
        </w:rPr>
      </w:pPr>
    </w:p>
    <w:p w14:paraId="064722BF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Podrán participar estudiantes, apoderadas/os  y/o funcionarias(os) que pertenezca a una comunidad educativa del territorio que abarca el Servicio Local de Educación Pública Gabriela Mistral.</w:t>
      </w:r>
    </w:p>
    <w:p w14:paraId="720CA90A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establecimiento educacional, deberá presentar al menos un participante por cada categoría, es decir, 5 participantes por establecimiento educacional.</w:t>
      </w:r>
    </w:p>
    <w:p w14:paraId="6ABDD28D" w14:textId="4C667332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Cada categoría contará con 3 finalistas que participarán el día del Festival de Talentos, viernes </w:t>
      </w:r>
      <w:r w:rsidR="00FA3ACB">
        <w:rPr>
          <w:rFonts w:ascii="Arial" w:eastAsia="Arial" w:hAnsi="Arial" w:cs="Arial"/>
          <w:sz w:val="24"/>
          <w:szCs w:val="24"/>
        </w:rPr>
        <w:t>3 de septiembre</w:t>
      </w:r>
      <w:r>
        <w:rPr>
          <w:rFonts w:ascii="Arial" w:eastAsia="Arial" w:hAnsi="Arial" w:cs="Arial"/>
          <w:sz w:val="24"/>
          <w:szCs w:val="24"/>
        </w:rPr>
        <w:t xml:space="preserve"> a las 16:00. Estos, serán publicados en las plataformas del Servicio Local al mediodía del día del evento. </w:t>
      </w:r>
    </w:p>
    <w:p w14:paraId="0F43570C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ganadores de cada categoría, se darán a conocer al final del evento y nos contactaremos con ellos terminado el festival, para coordinar el día y la hora a realizar la entrega de dicha premiación, que será difundida por todas las redes sociales del Servicio Local de Educación Gabriela Mistral.</w:t>
      </w:r>
    </w:p>
    <w:p w14:paraId="256F2973" w14:textId="77777777" w:rsidR="008B36E6" w:rsidRDefault="008B36E6">
      <w:pPr>
        <w:jc w:val="both"/>
        <w:rPr>
          <w:rFonts w:ascii="Arial" w:eastAsia="Arial" w:hAnsi="Arial" w:cs="Arial"/>
          <w:sz w:val="24"/>
          <w:szCs w:val="24"/>
        </w:rPr>
      </w:pPr>
    </w:p>
    <w:p w14:paraId="3495DC32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B.-FORMATO :</w:t>
      </w:r>
    </w:p>
    <w:p w14:paraId="742D4593" w14:textId="77777777" w:rsidR="008B36E6" w:rsidRDefault="00CD05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archivo que contenga la presentación puede tener 4 minutos de duración o 1 GB de peso como máximo, el que se debe subir al link señalado a continuación.</w:t>
      </w:r>
    </w:p>
    <w:p w14:paraId="07D30953" w14:textId="77777777" w:rsidR="008B36E6" w:rsidRDefault="00EA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D059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https://forms.gle/4byb8VA74vmVtGjC7</w:t>
        </w:r>
      </w:hyperlink>
    </w:p>
    <w:p w14:paraId="46195E70" w14:textId="77777777" w:rsidR="008B36E6" w:rsidRDefault="008B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8CBBF" w14:textId="77777777" w:rsidR="008B36E6" w:rsidRDefault="008B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D4F27" w14:textId="77777777" w:rsidR="008B36E6" w:rsidRDefault="00CD0595">
      <w:pPr>
        <w:jc w:val="both"/>
        <w:rPr>
          <w:color w:val="0070C0"/>
        </w:rPr>
      </w:pPr>
      <w:r>
        <w:rPr>
          <w:rFonts w:ascii="Arial" w:eastAsia="Arial" w:hAnsi="Arial" w:cs="Arial"/>
          <w:sz w:val="24"/>
          <w:szCs w:val="24"/>
        </w:rPr>
        <w:t xml:space="preserve">Cualquier consulta o duda, escribir a : </w:t>
      </w:r>
      <w:hyperlink r:id="rId8">
        <w:r>
          <w:rPr>
            <w:color w:val="0563C1"/>
            <w:u w:val="single"/>
          </w:rPr>
          <w:t>edexslepgm@educacionpublica.cl</w:t>
        </w:r>
      </w:hyperlink>
    </w:p>
    <w:p w14:paraId="1692732C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B5916F6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C. RECOMENDACIONES PARA GRABAR: </w:t>
      </w:r>
    </w:p>
    <w:p w14:paraId="73D282C7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-La grabación debe estar en formato horizontal.</w:t>
      </w:r>
    </w:p>
    <w:p w14:paraId="6DEFFAF6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-Procurar que no existan sonidos “extras”, asegurando una grabación limpia y solo con el desempeño de la participación.</w:t>
      </w:r>
    </w:p>
    <w:p w14:paraId="2A7B9426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-Cargar el video en el formato descrito en la letra B</w:t>
      </w:r>
    </w:p>
    <w:p w14:paraId="61EF351E" w14:textId="5E4C49DB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FECHA DE ENTREGA:</w:t>
      </w:r>
      <w:r>
        <w:rPr>
          <w:rFonts w:ascii="Arial" w:eastAsia="Arial" w:hAnsi="Arial" w:cs="Arial"/>
          <w:sz w:val="24"/>
          <w:szCs w:val="24"/>
        </w:rPr>
        <w:t xml:space="preserve"> Todas las categorías deberán subir su material audiovisual antes de las 23:59 del </w:t>
      </w:r>
      <w:r>
        <w:rPr>
          <w:rFonts w:ascii="Arial" w:eastAsia="Arial" w:hAnsi="Arial" w:cs="Arial"/>
        </w:rPr>
        <w:t xml:space="preserve">DOMINGO </w:t>
      </w:r>
      <w:r w:rsidR="002F3FEC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AGOSTO</w:t>
      </w:r>
      <w:r>
        <w:rPr>
          <w:rFonts w:ascii="Arial" w:eastAsia="Arial" w:hAnsi="Arial" w:cs="Arial"/>
          <w:sz w:val="24"/>
          <w:szCs w:val="24"/>
        </w:rPr>
        <w:t xml:space="preserve"> (Link señalado en el punto B).</w:t>
      </w:r>
    </w:p>
    <w:p w14:paraId="30D5AC65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0437922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8ACA0C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D.- CATEGORÍAS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3716"/>
        <w:gridCol w:w="2551"/>
      </w:tblGrid>
      <w:tr w:rsidR="008B36E6" w14:paraId="2FF8822A" w14:textId="77777777">
        <w:tc>
          <w:tcPr>
            <w:tcW w:w="2942" w:type="dxa"/>
            <w:shd w:val="clear" w:color="auto" w:fill="92D050"/>
          </w:tcPr>
          <w:p w14:paraId="7275E6C7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3716" w:type="dxa"/>
            <w:shd w:val="clear" w:color="auto" w:fill="92D050"/>
          </w:tcPr>
          <w:p w14:paraId="302357E1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Niveles</w:t>
            </w:r>
          </w:p>
        </w:tc>
        <w:tc>
          <w:tcPr>
            <w:tcW w:w="2551" w:type="dxa"/>
            <w:shd w:val="clear" w:color="auto" w:fill="92D050"/>
          </w:tcPr>
          <w:p w14:paraId="56EF28AE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Observación</w:t>
            </w:r>
          </w:p>
        </w:tc>
      </w:tr>
      <w:tr w:rsidR="008B36E6" w14:paraId="295752E3" w14:textId="77777777">
        <w:tc>
          <w:tcPr>
            <w:tcW w:w="2942" w:type="dxa"/>
            <w:shd w:val="clear" w:color="auto" w:fill="C5E0B3"/>
          </w:tcPr>
          <w:p w14:paraId="6BA64EC3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Despertar</w:t>
            </w:r>
          </w:p>
        </w:tc>
        <w:tc>
          <w:tcPr>
            <w:tcW w:w="3716" w:type="dxa"/>
          </w:tcPr>
          <w:p w14:paraId="66286FF2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Cuna – Prekinder y Kinder</w:t>
            </w:r>
          </w:p>
        </w:tc>
        <w:tc>
          <w:tcPr>
            <w:tcW w:w="2551" w:type="dxa"/>
          </w:tcPr>
          <w:p w14:paraId="385B8057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Puede participar un representante.</w:t>
            </w:r>
          </w:p>
        </w:tc>
      </w:tr>
      <w:tr w:rsidR="008B36E6" w14:paraId="28157039" w14:textId="77777777">
        <w:tc>
          <w:tcPr>
            <w:tcW w:w="2942" w:type="dxa"/>
            <w:shd w:val="clear" w:color="auto" w:fill="C5E0B3"/>
          </w:tcPr>
          <w:p w14:paraId="16139AAB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Atardecer</w:t>
            </w:r>
          </w:p>
        </w:tc>
        <w:tc>
          <w:tcPr>
            <w:tcW w:w="3716" w:type="dxa"/>
          </w:tcPr>
          <w:p w14:paraId="0921618C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1º - 2º - 3º y 4º básico</w:t>
            </w:r>
          </w:p>
        </w:tc>
        <w:tc>
          <w:tcPr>
            <w:tcW w:w="2551" w:type="dxa"/>
          </w:tcPr>
          <w:p w14:paraId="60A80003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Puede ser hasta con un acompañante, familiar o docente. </w:t>
            </w:r>
          </w:p>
        </w:tc>
      </w:tr>
      <w:tr w:rsidR="008B36E6" w14:paraId="02581DE1" w14:textId="77777777">
        <w:tc>
          <w:tcPr>
            <w:tcW w:w="2942" w:type="dxa"/>
            <w:shd w:val="clear" w:color="auto" w:fill="C5E0B3"/>
          </w:tcPr>
          <w:p w14:paraId="597EFB38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Noche</w:t>
            </w:r>
          </w:p>
        </w:tc>
        <w:tc>
          <w:tcPr>
            <w:tcW w:w="3716" w:type="dxa"/>
          </w:tcPr>
          <w:p w14:paraId="77787C3E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5º - 6º - 7º y 8º</w:t>
            </w:r>
          </w:p>
        </w:tc>
        <w:tc>
          <w:tcPr>
            <w:tcW w:w="2551" w:type="dxa"/>
          </w:tcPr>
          <w:p w14:paraId="64433BC0" w14:textId="77777777" w:rsidR="008B36E6" w:rsidRDefault="008B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B36E6" w14:paraId="0A14B48A" w14:textId="77777777">
        <w:tc>
          <w:tcPr>
            <w:tcW w:w="2942" w:type="dxa"/>
            <w:shd w:val="clear" w:color="auto" w:fill="C5E0B3"/>
          </w:tcPr>
          <w:p w14:paraId="097EEE26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Hora Mágica</w:t>
            </w:r>
          </w:p>
        </w:tc>
        <w:tc>
          <w:tcPr>
            <w:tcW w:w="3716" w:type="dxa"/>
          </w:tcPr>
          <w:p w14:paraId="6582DE21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Iº a IVº medio</w:t>
            </w:r>
          </w:p>
        </w:tc>
        <w:tc>
          <w:tcPr>
            <w:tcW w:w="2551" w:type="dxa"/>
          </w:tcPr>
          <w:p w14:paraId="68907CE8" w14:textId="77777777" w:rsidR="008B36E6" w:rsidRDefault="008B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B36E6" w14:paraId="005A9B4D" w14:textId="77777777">
        <w:tc>
          <w:tcPr>
            <w:tcW w:w="2942" w:type="dxa"/>
            <w:shd w:val="clear" w:color="auto" w:fill="C5E0B3"/>
          </w:tcPr>
          <w:p w14:paraId="575EC6F5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Todo es Ronda</w:t>
            </w:r>
          </w:p>
        </w:tc>
        <w:tc>
          <w:tcPr>
            <w:tcW w:w="3716" w:type="dxa"/>
          </w:tcPr>
          <w:p w14:paraId="6A038103" w14:textId="77777777" w:rsidR="008B36E6" w:rsidRDefault="00CD059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Funcionarios y apoderados</w:t>
            </w:r>
          </w:p>
        </w:tc>
        <w:tc>
          <w:tcPr>
            <w:tcW w:w="2551" w:type="dxa"/>
          </w:tcPr>
          <w:p w14:paraId="23795264" w14:textId="77777777" w:rsidR="008B36E6" w:rsidRDefault="008B36E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048BB3" w14:textId="77777777" w:rsidR="008B36E6" w:rsidRDefault="00CD0595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5C702ABE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*IMPORTANTE:</w:t>
      </w:r>
      <w:r>
        <w:rPr>
          <w:rFonts w:ascii="Arial" w:eastAsia="Arial" w:hAnsi="Arial" w:cs="Arial"/>
          <w:sz w:val="24"/>
          <w:szCs w:val="24"/>
        </w:rPr>
        <w:t xml:space="preserve"> Tal como se expone en la letra A de las presentes bases, cada establecimiento educacional debe presentar al menos 1 representante por categoría, es decir 5 participantes por establecimiento educacional.</w:t>
      </w:r>
    </w:p>
    <w:p w14:paraId="5624A5A5" w14:textId="77777777" w:rsidR="008B36E6" w:rsidRDefault="008B36E6">
      <w:pPr>
        <w:jc w:val="both"/>
        <w:rPr>
          <w:rFonts w:ascii="Arial" w:eastAsia="Arial" w:hAnsi="Arial" w:cs="Arial"/>
          <w:sz w:val="24"/>
          <w:szCs w:val="24"/>
        </w:rPr>
      </w:pPr>
    </w:p>
    <w:p w14:paraId="56F396FD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E.- GÉNERO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9F43EE7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E.1 Talento Deportivo (Dominio del balón, gimnasia, artes marciales, etc.)</w:t>
      </w:r>
    </w:p>
    <w:p w14:paraId="0A1DF957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E.2 Talento Artístico (Música, danza, stand up, malabarismo, etc)</w:t>
      </w:r>
    </w:p>
    <w:p w14:paraId="3AF334C7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F3C9CA6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F.-INSCRIPCIÓN</w:t>
      </w:r>
    </w:p>
    <w:p w14:paraId="7352446C" w14:textId="77777777" w:rsidR="008B36E6" w:rsidRDefault="00CD0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La inscripción se debe realizar en el siguiente link: </w:t>
      </w:r>
      <w:hyperlink r:id="rId9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https://forms.gle/jq6MYDXEKDxahoAh6</w:t>
        </w:r>
      </w:hyperlink>
    </w:p>
    <w:p w14:paraId="3617E550" w14:textId="77777777" w:rsidR="008B36E6" w:rsidRDefault="008B36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4EE20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inscripción y envío del material audiovisual NO asegura la participación en el certamen final. La comisión organizadora a través de un jurado, </w:t>
      </w:r>
      <w:r>
        <w:rPr>
          <w:rFonts w:ascii="Arial" w:eastAsia="Arial" w:hAnsi="Arial" w:cs="Arial"/>
          <w:i/>
          <w:sz w:val="24"/>
          <w:szCs w:val="24"/>
        </w:rPr>
        <w:t>designará</w:t>
      </w:r>
      <w:r>
        <w:rPr>
          <w:rFonts w:ascii="Arial" w:eastAsia="Arial" w:hAnsi="Arial" w:cs="Arial"/>
          <w:sz w:val="24"/>
          <w:szCs w:val="24"/>
        </w:rPr>
        <w:t xml:space="preserve"> a un máximo de 3 participantes por categoría, pudiendo ampliarse en caso excepcional, o disminuir por falta de participantes.</w:t>
      </w:r>
    </w:p>
    <w:p w14:paraId="16F02715" w14:textId="275D6ABB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fecha del Festival es el viernes </w:t>
      </w:r>
      <w:r w:rsidR="002F3FEC">
        <w:rPr>
          <w:rFonts w:ascii="Arial" w:eastAsia="Arial" w:hAnsi="Arial" w:cs="Arial"/>
          <w:sz w:val="24"/>
          <w:szCs w:val="24"/>
        </w:rPr>
        <w:t>3 de septiembre</w:t>
      </w:r>
      <w:r>
        <w:rPr>
          <w:rFonts w:ascii="Arial" w:eastAsia="Arial" w:hAnsi="Arial" w:cs="Arial"/>
          <w:sz w:val="24"/>
          <w:szCs w:val="24"/>
        </w:rPr>
        <w:t xml:space="preserve"> a las 16:00 y será transmitida y liberada por la plataforma YouTube del SLEP Gabriela Mistral.</w:t>
      </w:r>
    </w:p>
    <w:p w14:paraId="161801DC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ganadores serán anunciados al finalizar el certamen, y se tomará contacto con ellos para coordinar la entrega del reconocimiento y premio, para luego ser socializado en nuestras redes, tal como lo dicen estas bases en el punto  </w:t>
      </w:r>
      <w:r>
        <w:rPr>
          <w:rFonts w:ascii="Arial" w:eastAsia="Arial" w:hAnsi="Arial" w:cs="Arial"/>
          <w:b/>
          <w:sz w:val="24"/>
          <w:szCs w:val="24"/>
        </w:rPr>
        <w:t>A. PARTICIPACIÓN</w:t>
      </w:r>
    </w:p>
    <w:p w14:paraId="320C155D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49C4C5B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B2A020B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59D48AC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DF9BECF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119DA40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G.-JURADO</w:t>
      </w:r>
    </w:p>
    <w:p w14:paraId="27D694EE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Jurado estará conformado por profesionales, idóneos y competentes en las distintas ramas del arte y el deporte que confluirán junto a la comisión organizadora para designar los tres primeros lugares de cada categoría.</w:t>
      </w:r>
    </w:p>
    <w:p w14:paraId="6E1C3378" w14:textId="77777777" w:rsidR="008B36E6" w:rsidRDefault="00CD0595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H.-PAUTA DE EVALUACION</w:t>
      </w: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43"/>
        <w:gridCol w:w="2268"/>
        <w:gridCol w:w="3680"/>
      </w:tblGrid>
      <w:tr w:rsidR="008B36E6" w14:paraId="33CEB4BC" w14:textId="77777777">
        <w:tc>
          <w:tcPr>
            <w:tcW w:w="9209" w:type="dxa"/>
            <w:gridSpan w:val="4"/>
            <w:shd w:val="clear" w:color="auto" w:fill="92D050"/>
          </w:tcPr>
          <w:p w14:paraId="4AEF6799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Pauta de evaluación</w:t>
            </w:r>
          </w:p>
          <w:p w14:paraId="5D662CBA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Talento Artístico-Deportivo</w:t>
            </w:r>
          </w:p>
        </w:tc>
      </w:tr>
      <w:tr w:rsidR="008B36E6" w14:paraId="2E4C10AB" w14:textId="77777777">
        <w:tc>
          <w:tcPr>
            <w:tcW w:w="1418" w:type="dxa"/>
            <w:shd w:val="clear" w:color="auto" w:fill="C5E0B3"/>
          </w:tcPr>
          <w:p w14:paraId="1BF86FFC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1843" w:type="dxa"/>
            <w:shd w:val="clear" w:color="auto" w:fill="C5E0B3"/>
          </w:tcPr>
          <w:p w14:paraId="24ECC84D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Bueno</w:t>
            </w:r>
          </w:p>
          <w:p w14:paraId="2ACCFCD4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puntos</w:t>
            </w:r>
          </w:p>
          <w:p w14:paraId="150C161A" w14:textId="77777777" w:rsidR="008B36E6" w:rsidRDefault="008B3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14:paraId="0BB8A90F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Notable</w:t>
            </w:r>
          </w:p>
          <w:p w14:paraId="463A4E1C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puntos</w:t>
            </w:r>
          </w:p>
        </w:tc>
        <w:tc>
          <w:tcPr>
            <w:tcW w:w="3680" w:type="dxa"/>
            <w:shd w:val="clear" w:color="auto" w:fill="C5E0B3"/>
          </w:tcPr>
          <w:p w14:paraId="45D361B6" w14:textId="77777777" w:rsidR="008B36E6" w:rsidRDefault="00CD0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Excelente</w:t>
            </w:r>
          </w:p>
          <w:p w14:paraId="59585F47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puntos</w:t>
            </w:r>
          </w:p>
        </w:tc>
      </w:tr>
      <w:tr w:rsidR="008B36E6" w14:paraId="1FC77109" w14:textId="77777777">
        <w:tc>
          <w:tcPr>
            <w:tcW w:w="1418" w:type="dxa"/>
            <w:shd w:val="clear" w:color="auto" w:fill="E2EFD9"/>
          </w:tcPr>
          <w:p w14:paraId="37283CD9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</w:t>
            </w:r>
          </w:p>
        </w:tc>
        <w:tc>
          <w:tcPr>
            <w:tcW w:w="1843" w:type="dxa"/>
          </w:tcPr>
          <w:p w14:paraId="1DB32AAC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una actitud positiva durante toda al menos la mitad de su presentación.</w:t>
            </w:r>
          </w:p>
        </w:tc>
        <w:tc>
          <w:tcPr>
            <w:tcW w:w="2268" w:type="dxa"/>
          </w:tcPr>
          <w:p w14:paraId="7D78DA27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una actitud positiva durante más de la mitad de su presentación.</w:t>
            </w:r>
          </w:p>
        </w:tc>
        <w:tc>
          <w:tcPr>
            <w:tcW w:w="3680" w:type="dxa"/>
          </w:tcPr>
          <w:p w14:paraId="205609EC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una actitud positiva,  muy alegre, pero a la vez de enfoque en lo que está presentando durante toda la realización de sutalento.</w:t>
            </w:r>
          </w:p>
        </w:tc>
      </w:tr>
      <w:tr w:rsidR="008B36E6" w14:paraId="39EBFD81" w14:textId="77777777">
        <w:trPr>
          <w:trHeight w:val="81"/>
        </w:trPr>
        <w:tc>
          <w:tcPr>
            <w:tcW w:w="1418" w:type="dxa"/>
            <w:shd w:val="clear" w:color="auto" w:fill="E2EFD9"/>
          </w:tcPr>
          <w:p w14:paraId="414838FE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Desplante </w:t>
            </w:r>
          </w:p>
        </w:tc>
        <w:tc>
          <w:tcPr>
            <w:tcW w:w="1843" w:type="dxa"/>
          </w:tcPr>
          <w:p w14:paraId="0ABF3022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Logra superar el nerviosismo para presentar audiovisual con talento a compartir.</w:t>
            </w:r>
          </w:p>
        </w:tc>
        <w:tc>
          <w:tcPr>
            <w:tcW w:w="2268" w:type="dxa"/>
          </w:tcPr>
          <w:p w14:paraId="63A6433E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Logra superar el nerviosismo para presentar audiovisual y destaca por el manejo corporal en la presentación de su talento.</w:t>
            </w:r>
          </w:p>
        </w:tc>
        <w:tc>
          <w:tcPr>
            <w:tcW w:w="3680" w:type="dxa"/>
          </w:tcPr>
          <w:p w14:paraId="7C6E98E1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Logra superar el nerviosismo para presentar audiovisual,  destacando por la el manejo corporal y uso del espacio en la presentación de su talento.  </w:t>
            </w:r>
          </w:p>
        </w:tc>
      </w:tr>
      <w:tr w:rsidR="008B36E6" w14:paraId="3819612F" w14:textId="77777777">
        <w:tc>
          <w:tcPr>
            <w:tcW w:w="1418" w:type="dxa"/>
            <w:shd w:val="clear" w:color="auto" w:fill="E2EFD9"/>
          </w:tcPr>
          <w:p w14:paraId="2D690AD1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Continuidad y fluidez</w:t>
            </w:r>
          </w:p>
        </w:tc>
        <w:tc>
          <w:tcPr>
            <w:tcW w:w="1843" w:type="dxa"/>
          </w:tcPr>
          <w:p w14:paraId="31D0BC4F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continuidad y fluidez  durante menos de la mitad de la presentación de su talento.</w:t>
            </w:r>
          </w:p>
        </w:tc>
        <w:tc>
          <w:tcPr>
            <w:tcW w:w="2268" w:type="dxa"/>
          </w:tcPr>
          <w:p w14:paraId="2FD4E802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continuidad y fluidez durante al menos,  la mitad o más, de la presentación de su talento.</w:t>
            </w:r>
          </w:p>
        </w:tc>
        <w:tc>
          <w:tcPr>
            <w:tcW w:w="3680" w:type="dxa"/>
          </w:tcPr>
          <w:p w14:paraId="15D56F3E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Mantiene continuidad y fluidez durante toda la presentación de talento.</w:t>
            </w:r>
          </w:p>
        </w:tc>
      </w:tr>
      <w:tr w:rsidR="008B36E6" w14:paraId="089065CD" w14:textId="77777777">
        <w:trPr>
          <w:trHeight w:val="52"/>
        </w:trPr>
        <w:tc>
          <w:tcPr>
            <w:tcW w:w="1418" w:type="dxa"/>
            <w:shd w:val="clear" w:color="auto" w:fill="E2EFD9"/>
          </w:tcPr>
          <w:p w14:paraId="40B222BD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</w:t>
            </w:r>
          </w:p>
        </w:tc>
        <w:tc>
          <w:tcPr>
            <w:tcW w:w="1843" w:type="dxa"/>
          </w:tcPr>
          <w:p w14:paraId="0CEB7E43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técnica adecuada a al talento demostrado.</w:t>
            </w:r>
          </w:p>
        </w:tc>
        <w:tc>
          <w:tcPr>
            <w:tcW w:w="2268" w:type="dxa"/>
          </w:tcPr>
          <w:p w14:paraId="41577C66" w14:textId="77777777" w:rsidR="008B36E6" w:rsidRDefault="00CD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una técnica notable en cuanto al talento demostrado.</w:t>
            </w:r>
          </w:p>
        </w:tc>
        <w:tc>
          <w:tcPr>
            <w:tcW w:w="3680" w:type="dxa"/>
          </w:tcPr>
          <w:p w14:paraId="544C2766" w14:textId="77777777" w:rsidR="008B36E6" w:rsidRDefault="00CD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Demuestra una técnica excelente, que demuestra estudio, práctica y constancia.</w:t>
            </w:r>
          </w:p>
        </w:tc>
      </w:tr>
      <w:tr w:rsidR="008B36E6" w14:paraId="123B9D2B" w14:textId="77777777">
        <w:trPr>
          <w:trHeight w:val="290"/>
        </w:trPr>
        <w:tc>
          <w:tcPr>
            <w:tcW w:w="1418" w:type="dxa"/>
            <w:shd w:val="clear" w:color="auto" w:fill="E2EFD9"/>
          </w:tcPr>
          <w:p w14:paraId="269E129C" w14:textId="77777777" w:rsidR="008B36E6" w:rsidRDefault="00CD0595">
            <w:r>
              <w:rPr>
                <w:sz w:val="24"/>
                <w:szCs w:val="24"/>
              </w:rPr>
              <w:t>Dominio del talento</w:t>
            </w:r>
          </w:p>
        </w:tc>
        <w:tc>
          <w:tcPr>
            <w:tcW w:w="1843" w:type="dxa"/>
          </w:tcPr>
          <w:p w14:paraId="193CB9CD" w14:textId="77777777" w:rsidR="008B36E6" w:rsidRDefault="00CD0595">
            <w:r>
              <w:t>Domina de buena manera el talento demostrado.</w:t>
            </w:r>
          </w:p>
        </w:tc>
        <w:tc>
          <w:tcPr>
            <w:tcW w:w="2268" w:type="dxa"/>
          </w:tcPr>
          <w:p w14:paraId="49B099C1" w14:textId="77777777" w:rsidR="008B36E6" w:rsidRDefault="00CD0595">
            <w:r>
              <w:t>Domina notablemente el talento demostrado.</w:t>
            </w:r>
          </w:p>
        </w:tc>
        <w:tc>
          <w:tcPr>
            <w:tcW w:w="3680" w:type="dxa"/>
          </w:tcPr>
          <w:p w14:paraId="1707685E" w14:textId="77777777" w:rsidR="008B36E6" w:rsidRDefault="00CD0595">
            <w:pPr>
              <w:jc w:val="center"/>
            </w:pPr>
            <w:r>
              <w:t>Domina de manera excelente  y destacando por sobre la media que presentó en el mismo género, su talento.</w:t>
            </w:r>
          </w:p>
        </w:tc>
      </w:tr>
    </w:tbl>
    <w:p w14:paraId="140924E2" w14:textId="77777777" w:rsidR="008B36E6" w:rsidRDefault="008B36E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DD8B6A9" w14:textId="77777777" w:rsidR="008B36E6" w:rsidRDefault="008B36E6">
      <w:pPr>
        <w:jc w:val="both"/>
        <w:rPr>
          <w:rFonts w:ascii="Arial" w:eastAsia="Arial" w:hAnsi="Arial" w:cs="Arial"/>
          <w:b/>
        </w:rPr>
      </w:pPr>
    </w:p>
    <w:p w14:paraId="3DE452F4" w14:textId="77777777" w:rsidR="008B36E6" w:rsidRDefault="008B36E6">
      <w:pPr>
        <w:jc w:val="both"/>
        <w:rPr>
          <w:rFonts w:ascii="Arial" w:eastAsia="Arial" w:hAnsi="Arial" w:cs="Arial"/>
          <w:b/>
        </w:rPr>
      </w:pPr>
    </w:p>
    <w:p w14:paraId="7B4F2125" w14:textId="77777777" w:rsidR="008B36E6" w:rsidRDefault="00CD059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I.-PREMIOS</w:t>
      </w:r>
    </w:p>
    <w:p w14:paraId="25B785B9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premiará a los 3 primeros lugares: </w:t>
      </w:r>
    </w:p>
    <w:p w14:paraId="0C91D8A9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3º Lugar:  Diploma, Galvano y premio.</w:t>
      </w:r>
    </w:p>
    <w:p w14:paraId="523185B0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2º Lugar:  Diploma, Galvano y premio.</w:t>
      </w:r>
    </w:p>
    <w:p w14:paraId="50E296EA" w14:textId="77777777" w:rsidR="008B36E6" w:rsidRDefault="00CD05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1º Lugar:  Diploma, Galvano y premio.</w:t>
      </w:r>
    </w:p>
    <w:p w14:paraId="1FC47104" w14:textId="77777777" w:rsidR="008B36E6" w:rsidRDefault="008B36E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E307068" w14:textId="77777777" w:rsidR="008B36E6" w:rsidRDefault="008B36E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3552A56" w14:textId="77777777" w:rsidR="008B36E6" w:rsidRDefault="00CD059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J.-FECHAS</w:t>
      </w:r>
    </w:p>
    <w:p w14:paraId="6545F5F0" w14:textId="77777777" w:rsidR="008B36E6" w:rsidRDefault="008B36E6">
      <w:pPr>
        <w:jc w:val="both"/>
        <w:rPr>
          <w:rFonts w:ascii="Arial" w:eastAsia="Arial" w:hAnsi="Arial" w:cs="Arial"/>
        </w:rPr>
      </w:pPr>
    </w:p>
    <w:p w14:paraId="47F8EA14" w14:textId="77777777" w:rsidR="008B36E6" w:rsidRDefault="00CD05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PUBLICACIÓN DE LAS BASES: </w:t>
      </w:r>
      <w:r>
        <w:rPr>
          <w:rFonts w:ascii="Arial" w:eastAsia="Arial" w:hAnsi="Arial" w:cs="Arial"/>
        </w:rPr>
        <w:t xml:space="preserve">LUNES 26 DE  JULIO DE 2021 </w:t>
      </w:r>
    </w:p>
    <w:p w14:paraId="3338DEB4" w14:textId="11117DC7" w:rsidR="008B36E6" w:rsidRDefault="00CD05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PLAZO PARA ENVIAR VIDEO:   </w:t>
      </w:r>
      <w:r>
        <w:rPr>
          <w:rFonts w:ascii="Arial" w:eastAsia="Arial" w:hAnsi="Arial" w:cs="Arial"/>
        </w:rPr>
        <w:t xml:space="preserve">DOMINGO </w:t>
      </w:r>
      <w:r w:rsidR="002F3FEC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AGOSTO HASTA LAS 23:59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HRS.</w:t>
      </w:r>
    </w:p>
    <w:p w14:paraId="27C46646" w14:textId="76F1E74E" w:rsidR="008B36E6" w:rsidRDefault="00CD059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FESTIVAL DE TALENTOS “STUDENT GOT TALENT 2021”: VIERNES 3 DE </w:t>
      </w:r>
      <w:r w:rsidR="002F3FEC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16:00 HRS. PLATAFORMA YOUTUBE SLEP GABRIELA MISTRAL.</w:t>
      </w:r>
    </w:p>
    <w:sectPr w:rsidR="008B36E6">
      <w:headerReference w:type="default" r:id="rId10"/>
      <w:pgSz w:w="12240" w:h="20160"/>
      <w:pgMar w:top="1134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A9B0" w14:textId="77777777" w:rsidR="00EA59D0" w:rsidRDefault="00EA59D0">
      <w:pPr>
        <w:spacing w:after="0" w:line="240" w:lineRule="auto"/>
      </w:pPr>
      <w:r>
        <w:separator/>
      </w:r>
    </w:p>
  </w:endnote>
  <w:endnote w:type="continuationSeparator" w:id="0">
    <w:p w14:paraId="27E36024" w14:textId="77777777" w:rsidR="00EA59D0" w:rsidRDefault="00EA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43A4" w14:textId="77777777" w:rsidR="00EA59D0" w:rsidRDefault="00EA59D0">
      <w:pPr>
        <w:spacing w:after="0" w:line="240" w:lineRule="auto"/>
      </w:pPr>
      <w:r>
        <w:separator/>
      </w:r>
    </w:p>
  </w:footnote>
  <w:footnote w:type="continuationSeparator" w:id="0">
    <w:p w14:paraId="08050E8C" w14:textId="77777777" w:rsidR="00EA59D0" w:rsidRDefault="00EA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7A35" w14:textId="77777777" w:rsidR="008B36E6" w:rsidRDefault="00CD05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79EEDDED" wp14:editId="5BC4C5BB">
          <wp:extent cx="1554707" cy="74373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707" cy="74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E6"/>
    <w:rsid w:val="002F3FEC"/>
    <w:rsid w:val="008B36E6"/>
    <w:rsid w:val="00CD0595"/>
    <w:rsid w:val="00EA59D0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C901D"/>
  <w15:docId w15:val="{2BC71C0B-6639-304D-BB6C-B51F7F43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974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13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2D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B8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F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B8B"/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11C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1C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1C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C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F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xslepgm@educacionpublic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byb8VA74vmVtGj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jq6MYDXEKDxahoAh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VEbKxtg6PtiikRf2FRDgbwYgQ==">AMUW2mW2SS5weMRoaMr8e5lAa6iQchyWcywY6v7T9RStNJpey+u6VG90vZ+GZmfJ3I+f2BM25/e9Gi3pR6s4VrEv8kQg+Vq/KMnQuNuMkslBDH1afCUh4JQ=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Morales Salinas</dc:creator>
  <cp:lastModifiedBy>Gabriela Andersen Parra</cp:lastModifiedBy>
  <cp:revision>3</cp:revision>
  <dcterms:created xsi:type="dcterms:W3CDTF">2021-07-23T14:52:00Z</dcterms:created>
  <dcterms:modified xsi:type="dcterms:W3CDTF">2021-08-09T15:49:00Z</dcterms:modified>
</cp:coreProperties>
</file>